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11404">
        <w:rPr>
          <w:rFonts w:ascii="Times New Roman" w:hAnsi="Times New Roman" w:cs="Times New Roman"/>
          <w:sz w:val="24"/>
          <w:szCs w:val="24"/>
        </w:rPr>
        <w:t>1</w:t>
      </w:r>
      <w:r w:rsidR="001B59B2">
        <w:rPr>
          <w:rFonts w:ascii="Times New Roman" w:hAnsi="Times New Roman" w:cs="Times New Roman"/>
          <w:sz w:val="24"/>
          <w:szCs w:val="24"/>
        </w:rPr>
        <w:t>2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6BF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111404">
        <w:rPr>
          <w:rFonts w:ascii="Times New Roman" w:hAnsi="Times New Roman" w:cs="Times New Roman"/>
          <w:sz w:val="24"/>
          <w:szCs w:val="24"/>
        </w:rPr>
        <w:t>3</w:t>
      </w:r>
      <w:r w:rsidR="001B59B2">
        <w:rPr>
          <w:rFonts w:ascii="Times New Roman" w:hAnsi="Times New Roman" w:cs="Times New Roman"/>
          <w:sz w:val="24"/>
          <w:szCs w:val="24"/>
        </w:rPr>
        <w:t>1</w:t>
      </w:r>
      <w:r w:rsidR="00111404">
        <w:rPr>
          <w:rFonts w:ascii="Times New Roman" w:hAnsi="Times New Roman" w:cs="Times New Roman"/>
          <w:sz w:val="24"/>
          <w:szCs w:val="24"/>
        </w:rPr>
        <w:t xml:space="preserve"> </w:t>
      </w:r>
      <w:r w:rsidR="001B59B2">
        <w:rPr>
          <w:rFonts w:ascii="Times New Roman" w:hAnsi="Times New Roman" w:cs="Times New Roman"/>
          <w:sz w:val="24"/>
          <w:szCs w:val="24"/>
        </w:rPr>
        <w:t>октября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01</w:t>
      </w:r>
      <w:r w:rsidR="00C816BD" w:rsidRPr="00031B59">
        <w:rPr>
          <w:rFonts w:ascii="Times New Roman" w:hAnsi="Times New Roman" w:cs="Times New Roman"/>
          <w:sz w:val="24"/>
          <w:szCs w:val="24"/>
        </w:rPr>
        <w:t>9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:rsidR="00DE5B51" w:rsidRDefault="00072CF6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:rsidR="00DE5B51" w:rsidRPr="005B6D9D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и размера подушевого норматива 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финансирования медицинской помощи, оказанной в амбулаторных условиях в </w:t>
      </w:r>
      <w:r w:rsidR="00C04AF6">
        <w:rPr>
          <w:rFonts w:ascii="Times New Roman" w:eastAsia="Calibri" w:hAnsi="Times New Roman" w:cs="Times New Roman"/>
          <w:sz w:val="24"/>
          <w:szCs w:val="24"/>
          <w:lang w:eastAsia="en-US"/>
        </w:rPr>
        <w:t>октябре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C04AF6">
        <w:rPr>
          <w:rFonts w:ascii="Times New Roman" w:eastAsia="Calibri" w:hAnsi="Times New Roman" w:cs="Times New Roman"/>
          <w:sz w:val="24"/>
          <w:szCs w:val="24"/>
          <w:lang w:eastAsia="en-US"/>
        </w:rPr>
        <w:t>октябре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414422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C04AF6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2019 год.</w:t>
      </w:r>
    </w:p>
    <w:p w:rsidR="008701FA" w:rsidRDefault="00555A1C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5A1C">
        <w:rPr>
          <w:rFonts w:ascii="Times New Roman" w:eastAsia="Calibri" w:hAnsi="Times New Roman" w:cs="Times New Roman"/>
          <w:sz w:val="24"/>
          <w:szCs w:val="24"/>
          <w:lang w:eastAsia="en-US"/>
        </w:rPr>
        <w:t>Внесение изменений в порядок предоставления информации на рассмотрение членам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CC07D5" w:rsidRDefault="008C4D17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Утверждение</w:t>
      </w:r>
      <w:r w:rsidR="00CC07D5" w:rsidRPr="00CC07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CC07D5" w:rsidRPr="00CC07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рабочей группы при </w:t>
      </w:r>
      <w:r w:rsidR="0086500B"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="00CC07D5" w:rsidRPr="00CC07D5">
        <w:rPr>
          <w:rFonts w:ascii="Times New Roman" w:eastAsia="Calibri" w:hAnsi="Times New Roman" w:cs="Times New Roman"/>
          <w:sz w:val="24"/>
          <w:szCs w:val="24"/>
          <w:lang w:eastAsia="en-US"/>
        </w:rPr>
        <w:t>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="00633D3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тарифам на оплату медицинской помощи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bookmarkStart w:id="0" w:name="_Hlk23172251"/>
      <w:r w:rsidRPr="008C4D17">
        <w:rPr>
          <w:rFonts w:ascii="Times New Roman" w:eastAsia="Calibri" w:hAnsi="Times New Roman" w:cs="Times New Roman"/>
          <w:sz w:val="24"/>
          <w:szCs w:val="24"/>
          <w:lang w:eastAsia="en-US"/>
        </w:rPr>
        <w:t>(для разработки проекта тарифного соглашения на 2020 год)</w:t>
      </w:r>
      <w:bookmarkEnd w:id="0"/>
      <w:r w:rsidR="00CC07D5" w:rsidRPr="00CC07D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CC07D5" w:rsidRDefault="00CC07D5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07D5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Установление сроков подачи Уведомления о включении в реестр медицинских организаций, осуществляющих деятельность в сфере ОМС в 2020 году для вновь создаваемых медицинских организаций.</w:t>
      </w:r>
    </w:p>
    <w:p w:rsidR="00DE5B51" w:rsidRPr="00C45159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FF680B" w:rsidRPr="00FF680B" w:rsidRDefault="00FF680B" w:rsidP="00FF680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680B">
        <w:rPr>
          <w:rFonts w:ascii="Times New Roman" w:hAnsi="Times New Roman" w:cs="Times New Roman"/>
          <w:b/>
          <w:color w:val="FF0000"/>
          <w:sz w:val="24"/>
          <w:szCs w:val="24"/>
        </w:rPr>
        <w:t>Слушали:</w:t>
      </w:r>
      <w:r w:rsidRPr="00FF680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Добровольского</w:t>
      </w:r>
      <w:r w:rsidRPr="00FF680B">
        <w:rPr>
          <w:rFonts w:ascii="Times New Roman" w:hAnsi="Times New Roman" w:cs="Times New Roman"/>
          <w:color w:val="FF0000"/>
          <w:sz w:val="24"/>
          <w:szCs w:val="24"/>
        </w:rPr>
        <w:t xml:space="preserve"> А.А., который </w:t>
      </w:r>
      <w:r>
        <w:rPr>
          <w:rFonts w:ascii="Times New Roman" w:hAnsi="Times New Roman" w:cs="Times New Roman"/>
          <w:color w:val="FF0000"/>
          <w:sz w:val="24"/>
          <w:szCs w:val="24"/>
        </w:rPr>
        <w:t>поручил проанализировать исполнение ТП ОМС на 2019</w:t>
      </w:r>
      <w:r w:rsidR="00C656D8">
        <w:rPr>
          <w:rFonts w:ascii="Times New Roman" w:hAnsi="Times New Roman" w:cs="Times New Roman"/>
          <w:color w:val="FF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учетом исполнения </w:t>
      </w:r>
      <w:r w:rsidR="00C656D8">
        <w:rPr>
          <w:rFonts w:ascii="Times New Roman" w:hAnsi="Times New Roman" w:cs="Times New Roman"/>
          <w:color w:val="FF0000"/>
          <w:sz w:val="24"/>
          <w:szCs w:val="24"/>
        </w:rPr>
        <w:t>региональной программы «Борьба с сердечно-сосудистыми заболевания»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и представить предложения по корректировкам на следующее заседание Комиссии.</w:t>
      </w:r>
    </w:p>
    <w:p w:rsid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</w:t>
      </w:r>
      <w:r w:rsidR="00C04AF6">
        <w:rPr>
          <w:rFonts w:ascii="Times New Roman" w:hAnsi="Times New Roman" w:cs="Times New Roman"/>
          <w:sz w:val="24"/>
          <w:szCs w:val="24"/>
        </w:rPr>
        <w:t>1</w:t>
      </w:r>
      <w:r w:rsidR="00111404">
        <w:rPr>
          <w:rFonts w:ascii="Times New Roman" w:hAnsi="Times New Roman" w:cs="Times New Roman"/>
          <w:sz w:val="24"/>
          <w:szCs w:val="24"/>
        </w:rPr>
        <w:t>.</w:t>
      </w:r>
      <w:r w:rsidR="00C04AF6">
        <w:rPr>
          <w:rFonts w:ascii="Times New Roman" w:hAnsi="Times New Roman" w:cs="Times New Roman"/>
          <w:sz w:val="24"/>
          <w:szCs w:val="24"/>
        </w:rPr>
        <w:t>10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</w:t>
      </w:r>
      <w:r w:rsidR="00133BBA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14422">
        <w:rPr>
          <w:rFonts w:ascii="Times New Roman" w:hAnsi="Times New Roman" w:cs="Times New Roman"/>
          <w:sz w:val="24"/>
          <w:szCs w:val="24"/>
        </w:rPr>
        <w:t>30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46699B">
        <w:rPr>
          <w:rFonts w:ascii="Times New Roman" w:hAnsi="Times New Roman" w:cs="Times New Roman"/>
          <w:sz w:val="24"/>
          <w:szCs w:val="24"/>
        </w:rPr>
        <w:t>0</w:t>
      </w:r>
      <w:r w:rsidR="00C04AF6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414422">
        <w:rPr>
          <w:rFonts w:ascii="Times New Roman" w:hAnsi="Times New Roman" w:cs="Times New Roman"/>
          <w:sz w:val="24"/>
          <w:szCs w:val="24"/>
        </w:rPr>
        <w:t>1</w:t>
      </w:r>
      <w:r w:rsidR="00C04AF6">
        <w:rPr>
          <w:rFonts w:ascii="Times New Roman" w:hAnsi="Times New Roman" w:cs="Times New Roman"/>
          <w:sz w:val="24"/>
          <w:szCs w:val="24"/>
        </w:rPr>
        <w:t>1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</w:t>
      </w:r>
      <w:r w:rsidR="00C04AF6">
        <w:rPr>
          <w:rFonts w:ascii="Times New Roman" w:hAnsi="Times New Roman" w:cs="Times New Roman"/>
          <w:sz w:val="24"/>
          <w:szCs w:val="24"/>
        </w:rPr>
        <w:t>1</w:t>
      </w:r>
      <w:r w:rsidR="00111404">
        <w:rPr>
          <w:rFonts w:ascii="Times New Roman" w:hAnsi="Times New Roman" w:cs="Times New Roman"/>
          <w:sz w:val="24"/>
          <w:szCs w:val="24"/>
        </w:rPr>
        <w:t>.</w:t>
      </w:r>
      <w:r w:rsidR="00C04AF6">
        <w:rPr>
          <w:rFonts w:ascii="Times New Roman" w:hAnsi="Times New Roman" w:cs="Times New Roman"/>
          <w:sz w:val="24"/>
          <w:szCs w:val="24"/>
        </w:rPr>
        <w:t>10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942FBB" w:rsidRDefault="00942FB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99D" w:rsidRPr="00517878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D00BED">
        <w:rPr>
          <w:rFonts w:ascii="Times New Roman" w:hAnsi="Times New Roman" w:cs="Times New Roman"/>
          <w:sz w:val="24"/>
          <w:szCs w:val="24"/>
        </w:rPr>
        <w:t>октябре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в </w:t>
      </w:r>
      <w:r w:rsidR="00D00BED">
        <w:rPr>
          <w:rFonts w:ascii="Times New Roman" w:hAnsi="Times New Roman" w:cs="Times New Roman"/>
          <w:sz w:val="24"/>
          <w:szCs w:val="24"/>
        </w:rPr>
        <w:t>октябре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D00B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3</w:t>
      </w:r>
      <w:r w:rsidR="006A06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-3</w:t>
      </w:r>
      <w:r w:rsidR="006A0677">
        <w:rPr>
          <w:rFonts w:ascii="Times New Roman" w:hAnsi="Times New Roman" w:cs="Times New Roman"/>
          <w:sz w:val="24"/>
          <w:szCs w:val="24"/>
        </w:rPr>
        <w:t>4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</w:t>
      </w:r>
      <w:r w:rsidR="00D00BED">
        <w:rPr>
          <w:rFonts w:ascii="Times New Roman" w:hAnsi="Times New Roman" w:cs="Times New Roman"/>
          <w:sz w:val="24"/>
          <w:szCs w:val="24"/>
        </w:rPr>
        <w:t>1</w:t>
      </w:r>
      <w:r w:rsidR="00111404">
        <w:rPr>
          <w:rFonts w:ascii="Times New Roman" w:hAnsi="Times New Roman" w:cs="Times New Roman"/>
          <w:sz w:val="24"/>
          <w:szCs w:val="24"/>
        </w:rPr>
        <w:t>.</w:t>
      </w:r>
      <w:r w:rsidR="00D00BED">
        <w:rPr>
          <w:rFonts w:ascii="Times New Roman" w:hAnsi="Times New Roman" w:cs="Times New Roman"/>
          <w:sz w:val="24"/>
          <w:szCs w:val="24"/>
        </w:rPr>
        <w:t>10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C379B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61799D" w:rsidRPr="00A74AD9" w:rsidRDefault="00EC379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>расчёт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D00BED">
        <w:rPr>
          <w:rFonts w:ascii="Times New Roman" w:hAnsi="Times New Roman" w:cs="Times New Roman"/>
          <w:sz w:val="24"/>
          <w:szCs w:val="24"/>
        </w:rPr>
        <w:t>октябре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61799D">
        <w:rPr>
          <w:rFonts w:ascii="Times New Roman" w:hAnsi="Times New Roman" w:cs="Times New Roman"/>
          <w:sz w:val="24"/>
          <w:szCs w:val="24"/>
        </w:rPr>
        <w:t xml:space="preserve">33-34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</w:t>
      </w:r>
      <w:r w:rsidR="00D00BED">
        <w:rPr>
          <w:rFonts w:ascii="Times New Roman" w:hAnsi="Times New Roman" w:cs="Times New Roman"/>
          <w:sz w:val="24"/>
          <w:szCs w:val="24"/>
        </w:rPr>
        <w:t>1</w:t>
      </w:r>
      <w:r w:rsidR="00111404">
        <w:rPr>
          <w:rFonts w:ascii="Times New Roman" w:hAnsi="Times New Roman" w:cs="Times New Roman"/>
          <w:sz w:val="24"/>
          <w:szCs w:val="24"/>
        </w:rPr>
        <w:t>.</w:t>
      </w:r>
      <w:r w:rsidR="00D00BED">
        <w:rPr>
          <w:rFonts w:ascii="Times New Roman" w:hAnsi="Times New Roman" w:cs="Times New Roman"/>
          <w:sz w:val="24"/>
          <w:szCs w:val="24"/>
        </w:rPr>
        <w:t>10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79B" w:rsidRPr="00517878" w:rsidRDefault="00EC379B" w:rsidP="00EC37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>Рассмотрение и утверждение расчёта</w:t>
      </w:r>
      <w:r w:rsidR="007D1EC6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затрат на оказание скорой медицинской помощи в </w:t>
      </w:r>
      <w:r w:rsidR="00D00BED">
        <w:rPr>
          <w:rFonts w:ascii="Times New Roman" w:hAnsi="Times New Roman" w:cs="Times New Roman"/>
          <w:sz w:val="24"/>
          <w:szCs w:val="24"/>
        </w:rPr>
        <w:t>октябре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C379B" w:rsidRPr="00517878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 w:rsidR="007D1EC6"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в </w:t>
      </w:r>
      <w:r w:rsidR="00D00BED">
        <w:rPr>
          <w:rFonts w:ascii="Times New Roman" w:hAnsi="Times New Roman" w:cs="Times New Roman"/>
          <w:sz w:val="24"/>
          <w:szCs w:val="24"/>
        </w:rPr>
        <w:t>октябре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</w:t>
      </w:r>
      <w:r w:rsidR="00D00BED">
        <w:rPr>
          <w:rFonts w:ascii="Times New Roman" w:hAnsi="Times New Roman" w:cs="Times New Roman"/>
          <w:sz w:val="24"/>
          <w:szCs w:val="24"/>
        </w:rPr>
        <w:t>1</w:t>
      </w:r>
      <w:r w:rsidR="00111404">
        <w:rPr>
          <w:rFonts w:ascii="Times New Roman" w:hAnsi="Times New Roman" w:cs="Times New Roman"/>
          <w:sz w:val="24"/>
          <w:szCs w:val="24"/>
        </w:rPr>
        <w:t>.</w:t>
      </w:r>
      <w:r w:rsidR="00D00BED">
        <w:rPr>
          <w:rFonts w:ascii="Times New Roman" w:hAnsi="Times New Roman" w:cs="Times New Roman"/>
          <w:sz w:val="24"/>
          <w:szCs w:val="24"/>
        </w:rPr>
        <w:t>10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C379B" w:rsidRPr="00A74AD9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7D1EC6">
        <w:rPr>
          <w:rFonts w:ascii="Times New Roman" w:hAnsi="Times New Roman"/>
          <w:sz w:val="24"/>
          <w:szCs w:val="24"/>
        </w:rPr>
        <w:t xml:space="preserve">и размер </w:t>
      </w:r>
      <w:r w:rsidRPr="00A74AD9">
        <w:rPr>
          <w:rFonts w:ascii="Times New Roman" w:hAnsi="Times New Roman"/>
          <w:sz w:val="24"/>
          <w:szCs w:val="24"/>
        </w:rPr>
        <w:t xml:space="preserve">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7D1EC6">
        <w:rPr>
          <w:rFonts w:ascii="Times New Roman" w:hAnsi="Times New Roman" w:cs="Times New Roman"/>
          <w:sz w:val="24"/>
          <w:szCs w:val="24"/>
        </w:rPr>
        <w:t>октябре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</w:t>
      </w:r>
      <w:r w:rsidR="007D1EC6">
        <w:rPr>
          <w:rFonts w:ascii="Times New Roman" w:hAnsi="Times New Roman" w:cs="Times New Roman"/>
          <w:sz w:val="24"/>
          <w:szCs w:val="24"/>
        </w:rPr>
        <w:t>1</w:t>
      </w:r>
      <w:r w:rsidR="00111404">
        <w:rPr>
          <w:rFonts w:ascii="Times New Roman" w:hAnsi="Times New Roman" w:cs="Times New Roman"/>
          <w:sz w:val="24"/>
          <w:szCs w:val="24"/>
        </w:rPr>
        <w:t>.</w:t>
      </w:r>
      <w:r w:rsidR="007D1EC6">
        <w:rPr>
          <w:rFonts w:ascii="Times New Roman" w:hAnsi="Times New Roman" w:cs="Times New Roman"/>
          <w:sz w:val="24"/>
          <w:szCs w:val="24"/>
        </w:rPr>
        <w:t>10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6BD" w:rsidRPr="00D76227" w:rsidRDefault="00D107A2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EB5C51">
        <w:rPr>
          <w:rFonts w:ascii="Times New Roman" w:hAnsi="Times New Roman" w:cs="Times New Roman"/>
          <w:sz w:val="24"/>
          <w:szCs w:val="24"/>
        </w:rPr>
        <w:t>1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5350C4">
        <w:rPr>
          <w:rFonts w:ascii="Times New Roman" w:hAnsi="Times New Roman" w:cs="Times New Roman"/>
          <w:sz w:val="24"/>
          <w:szCs w:val="24"/>
        </w:rPr>
        <w:t>Ушакова А</w:t>
      </w:r>
      <w:r w:rsidR="00C45159">
        <w:rPr>
          <w:rFonts w:ascii="Times New Roman" w:hAnsi="Times New Roman" w:cs="Times New Roman"/>
          <w:sz w:val="24"/>
          <w:szCs w:val="24"/>
        </w:rPr>
        <w:t>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271E27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684D63">
        <w:rPr>
          <w:rFonts w:ascii="Times New Roman" w:hAnsi="Times New Roman" w:cs="Times New Roman"/>
          <w:sz w:val="24"/>
          <w:szCs w:val="24"/>
        </w:rPr>
        <w:t>й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EB5C5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 xml:space="preserve">год с </w:t>
      </w:r>
      <w:r w:rsidRPr="004439D6">
        <w:rPr>
          <w:rFonts w:ascii="Times New Roman" w:hAnsi="Times New Roman" w:cs="Times New Roman"/>
          <w:sz w:val="24"/>
          <w:szCs w:val="24"/>
        </w:rPr>
        <w:t>приложениями 1-</w:t>
      </w:r>
      <w:r w:rsidR="00EB5C51">
        <w:rPr>
          <w:rFonts w:ascii="Times New Roman" w:hAnsi="Times New Roman" w:cs="Times New Roman"/>
          <w:sz w:val="24"/>
          <w:szCs w:val="24"/>
        </w:rPr>
        <w:t>9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167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E8233F" w:rsidRDefault="00AC3E4F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C3E4F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684D63">
        <w:rPr>
          <w:rFonts w:ascii="Times New Roman" w:hAnsi="Times New Roman" w:cs="Times New Roman"/>
          <w:sz w:val="24"/>
          <w:szCs w:val="24"/>
        </w:rPr>
        <w:t>1</w:t>
      </w:r>
      <w:r w:rsidR="00271E27">
        <w:rPr>
          <w:rFonts w:ascii="Times New Roman" w:hAnsi="Times New Roman" w:cs="Times New Roman"/>
          <w:sz w:val="24"/>
          <w:szCs w:val="24"/>
        </w:rPr>
        <w:t>1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 w:rsidRPr="00082145">
        <w:rPr>
          <w:rFonts w:ascii="Times New Roman" w:hAnsi="Times New Roman" w:cs="Times New Roman"/>
          <w:sz w:val="24"/>
          <w:szCs w:val="24"/>
        </w:rPr>
        <w:t>9</w:t>
      </w:r>
      <w:r w:rsidR="00C816BD" w:rsidRPr="0008214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271E27">
        <w:rPr>
          <w:rFonts w:ascii="Times New Roman" w:hAnsi="Times New Roman" w:cs="Times New Roman"/>
          <w:sz w:val="24"/>
          <w:szCs w:val="24"/>
        </w:rPr>
        <w:t>9</w:t>
      </w:r>
      <w:r w:rsidR="00C816BD" w:rsidRPr="00082145">
        <w:rPr>
          <w:rFonts w:ascii="Times New Roman" w:hAnsi="Times New Roman" w:cs="Times New Roman"/>
          <w:sz w:val="24"/>
          <w:szCs w:val="24"/>
        </w:rPr>
        <w:t>.</w:t>
      </w:r>
    </w:p>
    <w:p w:rsidR="00E8233F" w:rsidRPr="00E8233F" w:rsidRDefault="00AC3E4F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C3E4F">
        <w:rPr>
          <w:rFonts w:ascii="Times New Roman" w:hAnsi="Times New Roman" w:cs="Times New Roman"/>
          <w:sz w:val="24"/>
          <w:szCs w:val="24"/>
        </w:rPr>
        <w:t xml:space="preserve">.1. </w:t>
      </w:r>
      <w:r w:rsidR="00082145" w:rsidRPr="00E8233F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соглашение вступает в действие с момента подписания и распространяет свое действие на правоотношения, возникшие с 1 </w:t>
      </w:r>
      <w:r w:rsidR="00271E27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октября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 и применяется при расчетах за случаи оказания медицинской помощи, завершенные после 1 </w:t>
      </w:r>
      <w:r w:rsidR="00271E27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октября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года, в том числе начатые ранее.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701FA" w:rsidRDefault="008701FA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701FA" w:rsidRPr="00F232F9" w:rsidRDefault="00942FBB" w:rsidP="008701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="008701FA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701FA" w:rsidRPr="00F232F9">
        <w:rPr>
          <w:rFonts w:ascii="Times New Roman" w:hAnsi="Times New Roman" w:cs="Times New Roman"/>
          <w:sz w:val="24"/>
          <w:szCs w:val="24"/>
        </w:rPr>
        <w:t xml:space="preserve">Внесение изменений в </w:t>
      </w:r>
      <w:r w:rsidR="00CC0C2B">
        <w:rPr>
          <w:rFonts w:ascii="Times New Roman" w:hAnsi="Times New Roman" w:cs="Times New Roman"/>
          <w:sz w:val="24"/>
          <w:szCs w:val="24"/>
        </w:rPr>
        <w:t xml:space="preserve">порядок предоставления информации на рассмотрение членам Комиссии </w:t>
      </w:r>
      <w:r w:rsidR="008701FA" w:rsidRPr="00F232F9">
        <w:rPr>
          <w:rFonts w:ascii="Times New Roman" w:hAnsi="Times New Roman" w:cs="Times New Roman"/>
          <w:sz w:val="24"/>
          <w:szCs w:val="24"/>
        </w:rPr>
        <w:t>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8701FA" w:rsidRPr="00B262F1" w:rsidRDefault="008701FA" w:rsidP="0087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232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</w:t>
      </w:r>
      <w:r w:rsidRPr="00764C0F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64C0F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F232F9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новый </w:t>
      </w:r>
      <w:r w:rsidR="00CC0C2B" w:rsidRPr="00CC0C2B">
        <w:rPr>
          <w:rFonts w:ascii="Times New Roman" w:hAnsi="Times New Roman" w:cs="Times New Roman"/>
          <w:sz w:val="24"/>
          <w:szCs w:val="24"/>
        </w:rPr>
        <w:t xml:space="preserve">порядок предоставления информации на рассмотрение членам Комиссии </w:t>
      </w:r>
      <w:r w:rsidRPr="00F232F9">
        <w:rPr>
          <w:rFonts w:ascii="Times New Roman" w:hAnsi="Times New Roman" w:cs="Times New Roman"/>
          <w:sz w:val="24"/>
          <w:szCs w:val="24"/>
        </w:rPr>
        <w:t>по разработке территориальной программы обязательного медицинского страхования Ханты-Мансийского автономного округа – Югры (</w:t>
      </w:r>
      <w:r w:rsidRPr="00B262F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CC0C2B">
        <w:rPr>
          <w:rFonts w:ascii="Times New Roman" w:hAnsi="Times New Roman" w:cs="Times New Roman"/>
          <w:sz w:val="24"/>
          <w:szCs w:val="24"/>
        </w:rPr>
        <w:t>порядок</w:t>
      </w:r>
      <w:r w:rsidRPr="00B262F1">
        <w:rPr>
          <w:rFonts w:ascii="Times New Roman" w:hAnsi="Times New Roman" w:cs="Times New Roman"/>
          <w:sz w:val="24"/>
          <w:szCs w:val="24"/>
        </w:rPr>
        <w:t>).</w:t>
      </w:r>
    </w:p>
    <w:p w:rsidR="008701FA" w:rsidRPr="00F232F9" w:rsidRDefault="008701FA" w:rsidP="00870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 xml:space="preserve">В этой связи, новый </w:t>
      </w:r>
      <w:r w:rsidR="00CC0C2B">
        <w:rPr>
          <w:rFonts w:ascii="Times New Roman" w:hAnsi="Times New Roman" w:cs="Times New Roman"/>
          <w:sz w:val="24"/>
          <w:szCs w:val="24"/>
        </w:rPr>
        <w:t>порядок</w:t>
      </w:r>
      <w:r w:rsidRPr="00AA078C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Pr="00F232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>
        <w:rPr>
          <w:rFonts w:ascii="Times New Roman" w:hAnsi="Times New Roman" w:cs="Times New Roman"/>
          <w:sz w:val="24"/>
          <w:szCs w:val="24"/>
        </w:rPr>
        <w:t>3</w:t>
      </w:r>
      <w:r w:rsidR="00CC0C2B">
        <w:rPr>
          <w:rFonts w:ascii="Times New Roman" w:hAnsi="Times New Roman" w:cs="Times New Roman"/>
          <w:sz w:val="24"/>
          <w:szCs w:val="24"/>
        </w:rPr>
        <w:t>5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</w:t>
      </w:r>
      <w:r w:rsidRPr="00F232F9">
        <w:rPr>
          <w:rFonts w:ascii="Times New Roman" w:hAnsi="Times New Roman" w:cs="Times New Roman"/>
          <w:sz w:val="24"/>
          <w:szCs w:val="24"/>
        </w:rPr>
        <w:t xml:space="preserve"> протоколу.</w:t>
      </w:r>
    </w:p>
    <w:p w:rsidR="008701FA" w:rsidRPr="00F232F9" w:rsidRDefault="008701FA" w:rsidP="008701FA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пятому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232F9">
        <w:rPr>
          <w:rFonts w:ascii="Times New Roman" w:hAnsi="Times New Roman" w:cs="Times New Roman"/>
          <w:sz w:val="24"/>
          <w:szCs w:val="24"/>
        </w:rPr>
        <w:t>:</w:t>
      </w:r>
    </w:p>
    <w:p w:rsidR="00942FBB" w:rsidRPr="005E4CFA" w:rsidRDefault="00942FBB" w:rsidP="005E4CFA">
      <w:pPr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701FA" w:rsidRPr="00191A47" w:rsidRDefault="00F32CDC" w:rsidP="00F32C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F32CDC">
        <w:rPr>
          <w:rFonts w:ascii="Times New Roman" w:hAnsi="Times New Roman"/>
          <w:sz w:val="24"/>
          <w:szCs w:val="24"/>
        </w:rPr>
        <w:t>.1.</w:t>
      </w:r>
      <w:r w:rsidRPr="00F32CDC">
        <w:rPr>
          <w:rFonts w:ascii="Times New Roman" w:hAnsi="Times New Roman"/>
          <w:sz w:val="24"/>
          <w:szCs w:val="24"/>
        </w:rPr>
        <w:tab/>
      </w:r>
      <w:r w:rsidR="008701FA" w:rsidRPr="000E527D">
        <w:rPr>
          <w:rFonts w:ascii="Times New Roman" w:hAnsi="Times New Roman"/>
          <w:sz w:val="24"/>
          <w:szCs w:val="24"/>
        </w:rPr>
        <w:t xml:space="preserve">Утвердить новый </w:t>
      </w:r>
      <w:r w:rsidR="00CC0C2B" w:rsidRPr="00CC0C2B">
        <w:rPr>
          <w:rFonts w:ascii="Times New Roman" w:hAnsi="Times New Roman"/>
          <w:sz w:val="24"/>
          <w:szCs w:val="24"/>
        </w:rPr>
        <w:t xml:space="preserve">порядок предоставления информации на рассмотрение членам Комиссии </w:t>
      </w:r>
      <w:r w:rsidR="008701FA" w:rsidRPr="000E527D">
        <w:rPr>
          <w:rFonts w:ascii="Times New Roman" w:hAnsi="Times New Roman"/>
          <w:sz w:val="24"/>
          <w:szCs w:val="24"/>
        </w:rPr>
        <w:t>по разработке территориальной программы обязательного медицинского страхования Ханты-Мансийского автономного округа – Югры согласно приложению 3</w:t>
      </w:r>
      <w:r w:rsidR="00942FBB">
        <w:rPr>
          <w:rFonts w:ascii="Times New Roman" w:hAnsi="Times New Roman"/>
          <w:sz w:val="24"/>
          <w:szCs w:val="24"/>
        </w:rPr>
        <w:t>5</w:t>
      </w:r>
      <w:r w:rsidR="008701FA" w:rsidRPr="000E527D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8701FA">
        <w:rPr>
          <w:rFonts w:ascii="Times New Roman" w:hAnsi="Times New Roman"/>
          <w:sz w:val="24"/>
          <w:szCs w:val="24"/>
        </w:rPr>
        <w:t>31</w:t>
      </w:r>
      <w:r w:rsidR="008701FA" w:rsidRPr="000E527D">
        <w:rPr>
          <w:rFonts w:ascii="Times New Roman" w:hAnsi="Times New Roman"/>
          <w:sz w:val="24"/>
          <w:szCs w:val="24"/>
        </w:rPr>
        <w:t>.</w:t>
      </w:r>
      <w:r w:rsidR="008701FA">
        <w:rPr>
          <w:rFonts w:ascii="Times New Roman" w:hAnsi="Times New Roman"/>
          <w:sz w:val="24"/>
          <w:szCs w:val="24"/>
        </w:rPr>
        <w:t>10</w:t>
      </w:r>
      <w:r w:rsidR="008701FA" w:rsidRPr="000E527D">
        <w:rPr>
          <w:rFonts w:ascii="Times New Roman" w:hAnsi="Times New Roman"/>
          <w:sz w:val="24"/>
          <w:szCs w:val="24"/>
        </w:rPr>
        <w:t>.2019</w:t>
      </w:r>
      <w:r w:rsidR="008701FA" w:rsidRPr="00191A47">
        <w:rPr>
          <w:rFonts w:ascii="Times New Roman" w:hAnsi="Times New Roman" w:cs="Times New Roman"/>
          <w:sz w:val="24"/>
          <w:szCs w:val="24"/>
        </w:rPr>
        <w:t>.</w:t>
      </w:r>
    </w:p>
    <w:p w:rsidR="008701FA" w:rsidRDefault="008701FA" w:rsidP="00870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sz w:val="24"/>
          <w:szCs w:val="24"/>
        </w:rPr>
        <w:tab/>
        <w:t>ЗА - 12</w:t>
      </w:r>
      <w:proofErr w:type="gramStart"/>
      <w:r w:rsidRPr="00F232F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F232F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2F9">
        <w:rPr>
          <w:rFonts w:ascii="Times New Roman" w:hAnsi="Times New Roman" w:cs="Times New Roman"/>
          <w:sz w:val="24"/>
          <w:szCs w:val="24"/>
        </w:rPr>
        <w:t xml:space="preserve">0, Воздержались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232F9">
        <w:rPr>
          <w:rFonts w:ascii="Times New Roman" w:hAnsi="Times New Roman" w:cs="Times New Roman"/>
          <w:sz w:val="24"/>
          <w:szCs w:val="24"/>
        </w:rPr>
        <w:t>0</w:t>
      </w:r>
    </w:p>
    <w:p w:rsidR="007736E9" w:rsidRDefault="007736E9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0E527D" w:rsidRPr="00F232F9" w:rsidRDefault="008701FA" w:rsidP="000E527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Шестой</w:t>
      </w:r>
      <w:r w:rsidR="000E527D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633D37" w:rsidRPr="00633D37">
        <w:rPr>
          <w:rFonts w:ascii="Times New Roman" w:hAnsi="Times New Roman" w:cs="Times New Roman"/>
          <w:sz w:val="24"/>
          <w:szCs w:val="24"/>
        </w:rPr>
        <w:t>Утверждение состава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по тарифам на оплату медицинской помощи (для разработки проекта тарифного соглашения на 2020 год).</w:t>
      </w:r>
    </w:p>
    <w:p w:rsidR="00633D37" w:rsidRDefault="000E527D" w:rsidP="000E52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232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</w:t>
      </w:r>
      <w:r w:rsidRPr="00764C0F">
        <w:rPr>
          <w:rFonts w:ascii="Times New Roman" w:hAnsi="Times New Roman" w:cs="Times New Roman"/>
          <w:sz w:val="24"/>
          <w:szCs w:val="24"/>
        </w:rPr>
        <w:t>.,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64C0F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F232F9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состав рабочей группы при </w:t>
      </w:r>
      <w:r w:rsidR="0086500B">
        <w:rPr>
          <w:rFonts w:ascii="Times New Roman" w:hAnsi="Times New Roman" w:cs="Times New Roman"/>
          <w:sz w:val="24"/>
          <w:szCs w:val="24"/>
        </w:rPr>
        <w:t>К</w:t>
      </w:r>
      <w:r w:rsidRPr="00F232F9">
        <w:rPr>
          <w:rFonts w:ascii="Times New Roman" w:hAnsi="Times New Roman" w:cs="Times New Roman"/>
          <w:sz w:val="24"/>
          <w:szCs w:val="24"/>
        </w:rPr>
        <w:t>омиссии по разработке территориальной программы обязательного медицинского страхования Ханты-Мансийского автономного округа – Югры</w:t>
      </w:r>
      <w:r w:rsidR="00633D37">
        <w:rPr>
          <w:rFonts w:ascii="Times New Roman" w:hAnsi="Times New Roman" w:cs="Times New Roman"/>
          <w:sz w:val="24"/>
          <w:szCs w:val="24"/>
        </w:rPr>
        <w:t xml:space="preserve"> по тарифам на оплату медицинской помощи</w:t>
      </w:r>
      <w:r w:rsidRPr="00F232F9">
        <w:rPr>
          <w:rFonts w:ascii="Times New Roman" w:hAnsi="Times New Roman" w:cs="Times New Roman"/>
          <w:sz w:val="24"/>
          <w:szCs w:val="24"/>
        </w:rPr>
        <w:t xml:space="preserve"> </w:t>
      </w:r>
      <w:r w:rsidR="00633D37" w:rsidRPr="00633D37">
        <w:rPr>
          <w:rFonts w:ascii="Times New Roman" w:hAnsi="Times New Roman" w:cs="Times New Roman"/>
          <w:sz w:val="24"/>
          <w:szCs w:val="24"/>
        </w:rPr>
        <w:t xml:space="preserve">(для разработки проекта тарифного соглашения на 2020 год) </w:t>
      </w:r>
      <w:r w:rsidRPr="00F232F9">
        <w:rPr>
          <w:rFonts w:ascii="Times New Roman" w:hAnsi="Times New Roman" w:cs="Times New Roman"/>
          <w:sz w:val="24"/>
          <w:szCs w:val="24"/>
        </w:rPr>
        <w:t>(</w:t>
      </w:r>
      <w:r w:rsidRPr="00B262F1">
        <w:rPr>
          <w:rFonts w:ascii="Times New Roman" w:hAnsi="Times New Roman" w:cs="Times New Roman"/>
          <w:sz w:val="24"/>
          <w:szCs w:val="24"/>
        </w:rPr>
        <w:t>далее – рабочая группа</w:t>
      </w:r>
      <w:r w:rsidR="00633D37">
        <w:rPr>
          <w:rFonts w:ascii="Times New Roman" w:hAnsi="Times New Roman" w:cs="Times New Roman"/>
          <w:sz w:val="24"/>
          <w:szCs w:val="24"/>
        </w:rPr>
        <w:t xml:space="preserve"> по тарифам</w:t>
      </w:r>
      <w:r w:rsidRPr="00B262F1">
        <w:rPr>
          <w:rFonts w:ascii="Times New Roman" w:hAnsi="Times New Roman" w:cs="Times New Roman"/>
          <w:sz w:val="24"/>
          <w:szCs w:val="24"/>
        </w:rPr>
        <w:t>).</w:t>
      </w:r>
    </w:p>
    <w:p w:rsidR="000E527D" w:rsidRPr="00F232F9" w:rsidRDefault="000E527D" w:rsidP="000E52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>В этой связи, состав рабочей группы</w:t>
      </w:r>
      <w:r w:rsidR="00633D37">
        <w:rPr>
          <w:rFonts w:ascii="Times New Roman" w:hAnsi="Times New Roman" w:cs="Times New Roman"/>
          <w:sz w:val="24"/>
          <w:szCs w:val="24"/>
        </w:rPr>
        <w:t xml:space="preserve"> по тарифам</w:t>
      </w:r>
      <w:r w:rsidRPr="00AA078C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Pr="00F232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</w:t>
      </w:r>
      <w:r w:rsidRPr="00F232F9">
        <w:rPr>
          <w:rFonts w:ascii="Times New Roman" w:hAnsi="Times New Roman" w:cs="Times New Roman"/>
          <w:sz w:val="24"/>
          <w:szCs w:val="24"/>
        </w:rPr>
        <w:t xml:space="preserve"> протоколу.</w:t>
      </w:r>
    </w:p>
    <w:p w:rsidR="000E527D" w:rsidRPr="00F232F9" w:rsidRDefault="000E527D" w:rsidP="000E527D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C73079">
        <w:rPr>
          <w:rFonts w:ascii="Times New Roman" w:hAnsi="Times New Roman" w:cs="Times New Roman"/>
          <w:b/>
          <w:sz w:val="24"/>
          <w:szCs w:val="24"/>
        </w:rPr>
        <w:t>шестому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232F9">
        <w:rPr>
          <w:rFonts w:ascii="Times New Roman" w:hAnsi="Times New Roman" w:cs="Times New Roman"/>
          <w:sz w:val="24"/>
          <w:szCs w:val="24"/>
        </w:rPr>
        <w:t>:</w:t>
      </w:r>
    </w:p>
    <w:p w:rsidR="00942FBB" w:rsidRPr="00942FBB" w:rsidRDefault="00942FBB" w:rsidP="005E4CFA">
      <w:pPr>
        <w:pStyle w:val="a3"/>
        <w:spacing w:after="0" w:line="240" w:lineRule="auto"/>
        <w:ind w:left="360"/>
        <w:jc w:val="both"/>
        <w:rPr>
          <w:rFonts w:ascii="Times New Roman" w:hAnsi="Times New Roman"/>
          <w:vanish/>
          <w:sz w:val="24"/>
          <w:szCs w:val="24"/>
        </w:rPr>
      </w:pPr>
    </w:p>
    <w:p w:rsidR="000E527D" w:rsidRPr="00191A47" w:rsidRDefault="00F32CDC" w:rsidP="00F32CD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F32CDC">
        <w:rPr>
          <w:rFonts w:ascii="Times New Roman" w:hAnsi="Times New Roman"/>
          <w:sz w:val="24"/>
          <w:szCs w:val="24"/>
        </w:rPr>
        <w:t>.1.</w:t>
      </w:r>
      <w:r w:rsidRPr="00F32CDC">
        <w:rPr>
          <w:rFonts w:ascii="Times New Roman" w:hAnsi="Times New Roman"/>
          <w:sz w:val="24"/>
          <w:szCs w:val="24"/>
        </w:rPr>
        <w:tab/>
      </w:r>
      <w:r w:rsidR="000E527D" w:rsidRPr="000E527D">
        <w:rPr>
          <w:rFonts w:ascii="Times New Roman" w:hAnsi="Times New Roman"/>
          <w:sz w:val="24"/>
          <w:szCs w:val="24"/>
        </w:rPr>
        <w:t xml:space="preserve">Утвердить </w:t>
      </w:r>
      <w:r w:rsidR="00633D37">
        <w:rPr>
          <w:rFonts w:ascii="Times New Roman" w:hAnsi="Times New Roman"/>
          <w:sz w:val="24"/>
          <w:szCs w:val="24"/>
        </w:rPr>
        <w:t>с</w:t>
      </w:r>
      <w:r w:rsidR="000E527D" w:rsidRPr="000E527D">
        <w:rPr>
          <w:rFonts w:ascii="Times New Roman" w:hAnsi="Times New Roman"/>
          <w:sz w:val="24"/>
          <w:szCs w:val="24"/>
        </w:rPr>
        <w:t xml:space="preserve">остав рабочей группы при </w:t>
      </w:r>
      <w:r w:rsidR="0086500B">
        <w:rPr>
          <w:rFonts w:ascii="Times New Roman" w:hAnsi="Times New Roman"/>
          <w:sz w:val="24"/>
          <w:szCs w:val="24"/>
        </w:rPr>
        <w:t>К</w:t>
      </w:r>
      <w:r w:rsidR="000E527D" w:rsidRPr="000E527D">
        <w:rPr>
          <w:rFonts w:ascii="Times New Roman" w:hAnsi="Times New Roman"/>
          <w:sz w:val="24"/>
          <w:szCs w:val="24"/>
        </w:rPr>
        <w:t xml:space="preserve">омиссии по разработке территориальной программы обязательного медицинского страхования Ханты-Мансийского автономного округа – Югры </w:t>
      </w:r>
      <w:r w:rsidR="00633D37" w:rsidRPr="00633D37">
        <w:rPr>
          <w:rFonts w:ascii="Times New Roman" w:hAnsi="Times New Roman"/>
          <w:sz w:val="24"/>
          <w:szCs w:val="24"/>
        </w:rPr>
        <w:t>по тарифам на оплату медицинской помощи (для разработки проекта тарифного соглашения на 2020 год)</w:t>
      </w:r>
      <w:r w:rsidR="00633D37">
        <w:rPr>
          <w:rFonts w:ascii="Times New Roman" w:hAnsi="Times New Roman"/>
          <w:sz w:val="24"/>
          <w:szCs w:val="24"/>
        </w:rPr>
        <w:t xml:space="preserve"> </w:t>
      </w:r>
      <w:r w:rsidR="000E527D" w:rsidRPr="000E527D">
        <w:rPr>
          <w:rFonts w:ascii="Times New Roman" w:hAnsi="Times New Roman"/>
          <w:sz w:val="24"/>
          <w:szCs w:val="24"/>
        </w:rPr>
        <w:t>согласно приложению 3</w:t>
      </w:r>
      <w:r w:rsidR="000E527D">
        <w:rPr>
          <w:rFonts w:ascii="Times New Roman" w:hAnsi="Times New Roman"/>
          <w:sz w:val="24"/>
          <w:szCs w:val="24"/>
        </w:rPr>
        <w:t>6</w:t>
      </w:r>
      <w:r w:rsidR="000E527D" w:rsidRPr="000E527D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0E527D">
        <w:rPr>
          <w:rFonts w:ascii="Times New Roman" w:hAnsi="Times New Roman"/>
          <w:sz w:val="24"/>
          <w:szCs w:val="24"/>
        </w:rPr>
        <w:t>31</w:t>
      </w:r>
      <w:r w:rsidR="000E527D" w:rsidRPr="000E527D">
        <w:rPr>
          <w:rFonts w:ascii="Times New Roman" w:hAnsi="Times New Roman"/>
          <w:sz w:val="24"/>
          <w:szCs w:val="24"/>
        </w:rPr>
        <w:t>.</w:t>
      </w:r>
      <w:r w:rsidR="000E527D">
        <w:rPr>
          <w:rFonts w:ascii="Times New Roman" w:hAnsi="Times New Roman"/>
          <w:sz w:val="24"/>
          <w:szCs w:val="24"/>
        </w:rPr>
        <w:t>10</w:t>
      </w:r>
      <w:r w:rsidR="000E527D" w:rsidRPr="000E527D">
        <w:rPr>
          <w:rFonts w:ascii="Times New Roman" w:hAnsi="Times New Roman"/>
          <w:sz w:val="24"/>
          <w:szCs w:val="24"/>
        </w:rPr>
        <w:t>.2019</w:t>
      </w:r>
      <w:r w:rsidR="000E527D" w:rsidRPr="00191A47">
        <w:rPr>
          <w:rFonts w:ascii="Times New Roman" w:hAnsi="Times New Roman" w:cs="Times New Roman"/>
          <w:sz w:val="24"/>
          <w:szCs w:val="24"/>
        </w:rPr>
        <w:t>.</w:t>
      </w:r>
    </w:p>
    <w:p w:rsidR="000E527D" w:rsidRDefault="000E527D" w:rsidP="000E5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sz w:val="24"/>
          <w:szCs w:val="24"/>
        </w:rPr>
        <w:tab/>
        <w:t>ЗА - 12</w:t>
      </w:r>
      <w:proofErr w:type="gramStart"/>
      <w:r w:rsidRPr="00F232F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F232F9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2F9">
        <w:rPr>
          <w:rFonts w:ascii="Times New Roman" w:hAnsi="Times New Roman" w:cs="Times New Roman"/>
          <w:sz w:val="24"/>
          <w:szCs w:val="24"/>
        </w:rPr>
        <w:t xml:space="preserve">0, Воздержались </w:t>
      </w:r>
      <w:r w:rsidR="001166A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32F9">
        <w:rPr>
          <w:rFonts w:ascii="Times New Roman" w:hAnsi="Times New Roman" w:cs="Times New Roman"/>
          <w:sz w:val="24"/>
          <w:szCs w:val="24"/>
        </w:rPr>
        <w:t>0</w:t>
      </w:r>
    </w:p>
    <w:p w:rsidR="001166AD" w:rsidRDefault="001166AD" w:rsidP="000E5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66AD" w:rsidRPr="00DE5B51" w:rsidRDefault="008701FA" w:rsidP="001166A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Седьмой</w:t>
      </w:r>
      <w:r w:rsidR="001166AD" w:rsidRPr="00C4515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1166AD" w:rsidRP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1166AD" w:rsidRPr="005C71A5">
        <w:rPr>
          <w:rFonts w:ascii="Times New Roman" w:hAnsi="Times New Roman" w:cs="Times New Roman"/>
          <w:sz w:val="24"/>
          <w:szCs w:val="24"/>
        </w:rPr>
        <w:t>Установление сроков подачи Уведомления о включении в реестр медицинских организаций, осуществляющих деятельность в сфере ОМС в 20</w:t>
      </w:r>
      <w:r w:rsidR="001166AD">
        <w:rPr>
          <w:rFonts w:ascii="Times New Roman" w:hAnsi="Times New Roman" w:cs="Times New Roman"/>
          <w:sz w:val="24"/>
          <w:szCs w:val="24"/>
        </w:rPr>
        <w:t>20</w:t>
      </w:r>
      <w:r w:rsidR="001166AD" w:rsidRPr="005C71A5">
        <w:rPr>
          <w:rFonts w:ascii="Times New Roman" w:hAnsi="Times New Roman" w:cs="Times New Roman"/>
          <w:sz w:val="24"/>
          <w:szCs w:val="24"/>
        </w:rPr>
        <w:t xml:space="preserve"> году для вновь создаваемых медицинских организаций</w:t>
      </w:r>
      <w:r w:rsidR="001166AD">
        <w:rPr>
          <w:rFonts w:ascii="Times New Roman" w:hAnsi="Times New Roman" w:cs="Times New Roman"/>
          <w:sz w:val="24"/>
          <w:szCs w:val="24"/>
        </w:rPr>
        <w:t>.</w:t>
      </w:r>
    </w:p>
    <w:p w:rsidR="001166AD" w:rsidRPr="00DE5B51" w:rsidRDefault="001166AD" w:rsidP="001166A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который пояснил, что для включения в реестр медицинских организаций, осуществляющих деятельность в сфере ОМС в 2020 году для вновь создаваемых медицинских организаций, необходимо установить сроки подачи Уведомления о включении в реестр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1166AD" w:rsidRPr="00DE5B51" w:rsidRDefault="001166AD" w:rsidP="001166A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1166AD" w:rsidRDefault="001166AD" w:rsidP="001166A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C73079">
        <w:rPr>
          <w:rFonts w:ascii="Times New Roman" w:hAnsi="Times New Roman" w:cs="Times New Roman"/>
          <w:b/>
          <w:sz w:val="24"/>
          <w:szCs w:val="24"/>
        </w:rPr>
        <w:t>седьмому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1166AD" w:rsidRPr="00DE5B51" w:rsidRDefault="002D4969" w:rsidP="001166A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166AD" w:rsidRPr="00DE5B51">
        <w:rPr>
          <w:rFonts w:ascii="Times New Roman" w:hAnsi="Times New Roman" w:cs="Times New Roman"/>
          <w:sz w:val="24"/>
          <w:szCs w:val="24"/>
        </w:rPr>
        <w:t>.1.</w:t>
      </w:r>
      <w:r w:rsidR="001166AD" w:rsidRPr="00DE5B51">
        <w:rPr>
          <w:rFonts w:ascii="Times New Roman" w:hAnsi="Times New Roman" w:cs="Times New Roman"/>
          <w:sz w:val="24"/>
          <w:szCs w:val="24"/>
        </w:rPr>
        <w:tab/>
      </w:r>
      <w:r w:rsidR="001166AD" w:rsidRPr="00CA449C">
        <w:rPr>
          <w:rFonts w:ascii="Times New Roman" w:hAnsi="Times New Roman" w:cs="Times New Roman"/>
          <w:sz w:val="24"/>
          <w:szCs w:val="24"/>
        </w:rPr>
        <w:t>У</w:t>
      </w:r>
      <w:r w:rsidR="001166AD">
        <w:rPr>
          <w:rFonts w:ascii="Times New Roman" w:hAnsi="Times New Roman" w:cs="Times New Roman"/>
          <w:sz w:val="24"/>
          <w:szCs w:val="24"/>
        </w:rPr>
        <w:t>становить сроки подачи Уведомления о включении в реестр медицинских организаций, осуществляющих деятельность в сфере ОМС в 2020 году для вновь создаваемых медицинских организаций до 01.12.2019</w:t>
      </w:r>
      <w:r w:rsidR="001166AD" w:rsidRPr="00DE5B51">
        <w:rPr>
          <w:rFonts w:ascii="Times New Roman" w:hAnsi="Times New Roman" w:cs="Times New Roman"/>
          <w:sz w:val="24"/>
          <w:szCs w:val="24"/>
        </w:rPr>
        <w:t>.</w:t>
      </w:r>
    </w:p>
    <w:p w:rsidR="001166AD" w:rsidRDefault="001166AD" w:rsidP="001166A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AC3E4F" w:rsidRDefault="00AC3E4F" w:rsidP="005E4C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4CFA" w:rsidRP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633D37" w:rsidRPr="007639E3" w:rsidRDefault="00633D3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Pr="007639E3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Pr="007639E3" w:rsidRDefault="00425DF7" w:rsidP="00E82A5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88363-A2A5-441E-BDD2-BAAF2A75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2110</Words>
  <Characters>12029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105</cp:revision>
  <cp:lastPrinted>2019-10-31T08:27:00Z</cp:lastPrinted>
  <dcterms:created xsi:type="dcterms:W3CDTF">2019-05-29T09:30:00Z</dcterms:created>
  <dcterms:modified xsi:type="dcterms:W3CDTF">2019-10-31T08:29:00Z</dcterms:modified>
</cp:coreProperties>
</file>